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39" w:rsidRPr="00B54639" w:rsidRDefault="00B54639" w:rsidP="00B5463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5463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Консультация для педагогов "Игры с песком, или песочная терапия".</w:t>
      </w:r>
    </w:p>
    <w:p w:rsidR="00945871" w:rsidRDefault="00B54639" w:rsidP="00B54639">
      <w:r w:rsidRPr="00B5463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В настоящее время значительно возрос интерес специалистов-педагогов, психологов, логопедов - к специально организованным занятиям с детьми с использованием песочницы. И это не случайно, ведь игра с песком как процесс развития самосознания ребенка и его спонтанной «самотерапии» известна с давних времен. Действительно, взаимодействуя с песком, ребенок проявляет чудеса фантазии. Ребенок включается в игру с песком всем своим существом – эмоционально, психически, физически. При этом создаются благоприятные условия для проявления у детей концентрации внимания, любознательности, увлеченности, а также для релаксации. Активируются мыслительные и эмоциональные резервы, что выражается в физических формах, создаваемых руками.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>В песочных картинах один из психотерапевтической ресурс - возможность созидательного изменения формы, сюжета, событий, взаимоотношений. Именно эта идея лежит в основе сказкотерапевтического подхода к работе с песочницей. Ребенок, играющий в песочнице с миниатюрными фигурками, представляется Волшебником, который вступает во взаимодействие с природными и социальными силами. Поскольку игра происходит в контексте сказочного мира, ребенку предоставляется возможность творческого изменения дискомфортной для него ситуации, негативного состояния. Преобразуя ситуацию в песочнице, ребенок получает опыт самостоятельного разрешения трудностей как внутреннего, так и внешнего плана- в этом и проявляется его сила Волшебника. Накопленный опыт самостоятельных конструктивных изменений ребенок переносит в реальную повседневную жизнь.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>В песочнице создается дополнительный акцент на тактильную чувствительность, развивается «мануальный интеллект» ребенка. Поэтому перенос традиционных обучающих и развивающих заданий в песочницу дает дополнительный эффект. С одной стороны, существенно повышается мотивация ребенка к занятиям. С другой стороны, более интенсивно и гармонично происходит развитие познавательных процессов. А если учесть, что песок обладает замечательным свойством «заземлять» негативную психическую энергию, то в процессе образовательной работы происходит и гармонизация психоэмоционального состояния ребенка. Иначе говоря, использование песочницы в педагогической практике дает комплексный образовательно- терапевтический эффект.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>Работы с песком можно разделить на три основных типа,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>объединяющие наиболее распространенные и часто повторяющиеся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>формы, создаваемые детьми на разных этапах их развития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>в процессе игр с песком. Первый тип работ относится к совершению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>определенных манипуляций с песочной поверхностью.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>Дети заполняют песком формочки, рисуют на песчаной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>поверхности линии, делают отпечатки, собирают песок в комочки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>и создают горки. Второй тип работ связан с проникновением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>в толщу песка, рытьем ямок и тоннелей, а также прятаньем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>в песок предметов и последующим их извлечением. К третьему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>типу принадлежат работы, в которых используется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вода — дети могут капать ею на песок, контролируя объем, или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>лить ее в большом количестве. В психотерапии дети и взрослые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>используют все виды работ.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>Для организации процесса песочной терапии потребуется: песочница (ящик для песка), песок, вода, коллекция миниатюрных фигурок. Песочница представляет собой деревянный ящик. Традиционный его размер в сантиметрах : 50*70*8 (где 50*70- размер поля, а 8- глубина). Традиционный размер для песочницы предназначен для индивидуальной работы.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>СОВЕТЫ ПО ОРГАНИЗАЦИИ ЗАНЯТИЙ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>Чтобы избежать неразберихи вокруг лотка, нужно предварительно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>обсудить с детьми порядок работы и установить для них несколько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>правил. Тут нет никаких «законодательных норм», но желательно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>соблюдение ряда общих рекомендаций. В любом случае нужно учитывать количество детей в группе, размер и планировку рабочего помещения, наличие персонала и, естественно, характер игрового поведения детей.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>В детском саду лоток с песком должен постоянно находиться в специально отведенном для него месте.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>Итак, некоторые рекомендации: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>• Желательно, чтобы дети работали стоя – так у них будет больше свободы движений.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>• Не помещайте лоток в углу комнаты. К лотку должен быть обеспечен свободный доступ со всех сторон: только в этом случае дети смогут по желанию выбирать формат будущего изображения (горизонтальный или вертикальный).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>• Лоток с песком следует установить на большом и прочном столе, высота которого должна обеспечивать комфортные условия для работы детей. При этом столешница должна быть значительно больше лотка, чтобы на ней можно было свободно разместить вспомогательные материалы и организовать места для занятий с песком.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>• Все принадлежности для занятий следует размещать в маленьких корзиночках или ящичках на уровне глаз ребенка.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>• Детям будет удобнее работать, если в их распоряжении имеется стойка, предназначенная для хранения вспомогательных материалов: цветной бумаги, гофрированного картона, голографической пленки, которые можно использовать в качестве фона для фигур, нарисованных на песке.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>• С детьми полезно устраивать своего рода «мозговые штурмы», во время которых можно обсуждать, например, какие еще материалы подойдут для игр и рисования в лотке.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>• Следует запретить использование предметов и материалов, которые могут поцарапать стеклянное дно лотка.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>• Необходимо категорически запретить детям бросаться песком. Если это все-таки случится, взрослые, проводящие занятия, должны немедленно вмешаться.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>• Даже если дети работают очень аккуратно, песок может просыпаться на стол или на пол. В таких случаях дети должны самостоятельно подмести пол веником и собрать песок в совок для мусора.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• Песок время от времени следует очищать. Полезно, чтобы дети делали это самостоятельно, просеивая песок через самое мелкое сито: все загрязнения 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останутся в нем.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>• Требуйте, чтобы перед началом занятий с песком дети мыли руки –таковы гигиенические нормы.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>• Периодически лоток нужно пополнять песком.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>• Дети способны многому научиться, играя в лотке с песком, и это зависит от характера их игрового и рабочего поведения. Одни дети могут работать самостоятельно и спокойно, другим нравится начинать что-то, но они не любят заканчивать работу. Иногда детям нравится работать вместе, например, выполняя какие-либо задания и заранее обсудить его с детьми. Выполнение заданий совместно с партнером (особенно с педагогом) приносит большую пользу и нравится многим детям.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>• Следует учесть, что свободный доступ к лотку с песком для проведения занятий в детском саду зависит от правил, установленных в этом учреждении.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>• После занятий лоток рекомендуется закрывать специальной крышкой. Крышка надежно фиксируется на лотке, и его можно переносить за ручку, как чемодан, не боясь, что песок просыплется.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B5463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  <w:t>Педагогические аспекты использования песка трудно переоценить – это и замечательный сенсорный материал, и непревзойдённая по своим возможностям предметно-игровая среда, и великолепный материал для изобразительной деятельности, экспериментирования, конструир</w:t>
      </w:r>
      <w:r w:rsidRPr="00B5463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ования.</w:t>
      </w:r>
    </w:p>
    <w:sectPr w:rsidR="00945871" w:rsidSect="00945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54639"/>
    <w:rsid w:val="00945871"/>
    <w:rsid w:val="00B54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46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0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1039</Words>
  <Characters>5928</Characters>
  <Application>Microsoft Office Word</Application>
  <DocSecurity>0</DocSecurity>
  <Lines>49</Lines>
  <Paragraphs>13</Paragraphs>
  <ScaleCrop>false</ScaleCrop>
  <Company>DG Win&amp;Soft</Company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2015-03-03T21:23:00Z</dcterms:created>
  <dcterms:modified xsi:type="dcterms:W3CDTF">2015-03-03T21:23:00Z</dcterms:modified>
</cp:coreProperties>
</file>